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7A" w:rsidRDefault="00C9697A" w:rsidP="00C9697A">
      <w:pPr>
        <w:spacing w:before="95"/>
        <w:ind w:right="-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noProof/>
          <w:sz w:val="20"/>
        </w:rPr>
        <w:drawing>
          <wp:inline distT="0" distB="0" distL="0" distR="0">
            <wp:extent cx="1295400" cy="657225"/>
            <wp:effectExtent l="19050" t="0" r="0" b="0"/>
            <wp:docPr id="1" name="Picture 1" descr="http://www.northeast.edu/Admissions/Transfer-Guide/images/Nebraska-Methodist-Colleg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theast.edu/Admissions/Transfer-Guide/images/Nebraska-Methodist-College-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7A" w:rsidRPr="00182567" w:rsidRDefault="00C9697A" w:rsidP="002E31CE">
      <w:pPr>
        <w:pBdr>
          <w:bottom w:val="single" w:sz="12" w:space="5" w:color="auto"/>
        </w:pBdr>
        <w:spacing w:before="4" w:line="200" w:lineRule="exact"/>
        <w:jc w:val="right"/>
        <w:rPr>
          <w:rFonts w:cstheme="minorHAnsi"/>
        </w:rPr>
      </w:pPr>
      <w:r w:rsidRPr="00182567">
        <w:rPr>
          <w:rFonts w:cstheme="minorHAnsi"/>
        </w:rPr>
        <w:t>POLICIES AND PROCEDURES</w:t>
      </w:r>
    </w:p>
    <w:p w:rsidR="0085118C" w:rsidRPr="00FB2EA5" w:rsidRDefault="0085118C" w:rsidP="003D0635">
      <w:pPr>
        <w:pBdr>
          <w:top w:val="single" w:sz="24" w:space="1" w:color="auto"/>
          <w:bottom w:val="single" w:sz="24" w:space="1" w:color="auto"/>
        </w:pBdr>
        <w:tabs>
          <w:tab w:val="left" w:pos="2160"/>
          <w:tab w:val="right" w:pos="9360"/>
        </w:tabs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SUBJECT:</w:t>
      </w:r>
      <w:r w:rsidRPr="009571E5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1385451304"/>
          <w:placeholder>
            <w:docPart w:val="A094E62544EF483B9E5C57380CDE3DAD"/>
          </w:placeholder>
        </w:sdtPr>
        <w:sdtEndPr/>
        <w:sdtContent>
          <w:r w:rsidR="00A30085">
            <w:rPr>
              <w:rFonts w:ascii="Arial Narrow" w:hAnsi="Arial Narrow" w:cs="Arial"/>
            </w:rPr>
            <w:t xml:space="preserve">COVID-19 </w:t>
          </w:r>
          <w:r w:rsidR="00A30085" w:rsidRPr="00A30085">
            <w:rPr>
              <w:rFonts w:ascii="Arial Narrow" w:hAnsi="Arial Narrow" w:cs="Arial"/>
            </w:rPr>
            <w:t>Self-Disclosure of Positive Screening</w:t>
          </w:r>
          <w:r w:rsidR="00A30085">
            <w:rPr>
              <w:rFonts w:ascii="Arial Narrow" w:hAnsi="Arial Narrow" w:cs="Arial"/>
            </w:rPr>
            <w:t xml:space="preserve"> </w:t>
          </w:r>
        </w:sdtContent>
      </w:sdt>
    </w:p>
    <w:p w:rsidR="0085118C" w:rsidRPr="008F1479" w:rsidRDefault="003D0635" w:rsidP="0085118C">
      <w:pPr>
        <w:pBdr>
          <w:top w:val="single" w:sz="24" w:space="1" w:color="auto"/>
          <w:bottom w:val="single" w:sz="24" w:space="1" w:color="auto"/>
        </w:pBdr>
        <w:tabs>
          <w:tab w:val="left" w:pos="2160"/>
          <w:tab w:val="right" w:pos="9360"/>
        </w:tabs>
        <w:ind w:left="2160" w:hanging="216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REVIEWED/REVISED:</w:t>
      </w:r>
      <w:r w:rsidR="0085118C" w:rsidRPr="009571E5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-1459479716"/>
          <w:placeholder>
            <w:docPart w:val="08EA44ACFCD54BD8AD7751434893ACC6"/>
          </w:placeholder>
        </w:sdtPr>
        <w:sdtEndPr/>
        <w:sdtContent>
          <w:r w:rsidR="00A30085">
            <w:rPr>
              <w:rFonts w:ascii="Arial Narrow" w:hAnsi="Arial Narrow" w:cs="Arial"/>
            </w:rPr>
            <w:t>6/16/20;</w:t>
          </w:r>
        </w:sdtContent>
      </w:sdt>
    </w:p>
    <w:p w:rsidR="0085118C" w:rsidRPr="008F1479" w:rsidRDefault="003D0635" w:rsidP="0085118C">
      <w:pPr>
        <w:pBdr>
          <w:top w:val="single" w:sz="24" w:space="1" w:color="auto"/>
          <w:bottom w:val="single" w:sz="24" w:space="1" w:color="auto"/>
        </w:pBdr>
        <w:tabs>
          <w:tab w:val="left" w:pos="2160"/>
        </w:tabs>
        <w:ind w:left="2160" w:hanging="216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PURPOSE:</w:t>
      </w:r>
      <w:r w:rsidR="0085118C" w:rsidRPr="009571E5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-721295410"/>
          <w:placeholder>
            <w:docPart w:val="36D1680B30C94FCA98180B2CFE5E966A"/>
          </w:placeholder>
        </w:sdtPr>
        <w:sdtEndPr/>
        <w:sdtContent>
          <w:r w:rsidR="00A30085">
            <w:rPr>
              <w:rFonts w:ascii="Arial Narrow" w:hAnsi="Arial Narrow" w:cs="Arial"/>
            </w:rPr>
            <w:t xml:space="preserve">To provide guidance on mandatory disclosure of positive </w:t>
          </w:r>
          <w:r w:rsidR="000756F7">
            <w:rPr>
              <w:rFonts w:ascii="Arial Narrow" w:hAnsi="Arial Narrow" w:cs="Arial"/>
            </w:rPr>
            <w:t>COVID-19 test result.</w:t>
          </w:r>
        </w:sdtContent>
      </w:sdt>
    </w:p>
    <w:p w:rsidR="0085118C" w:rsidRPr="008F1479" w:rsidRDefault="003D0635" w:rsidP="0085118C">
      <w:pPr>
        <w:pBdr>
          <w:top w:val="single" w:sz="24" w:space="1" w:color="auto"/>
          <w:bottom w:val="single" w:sz="24" w:space="1" w:color="auto"/>
        </w:pBdr>
        <w:tabs>
          <w:tab w:val="left" w:pos="2160"/>
        </w:tabs>
        <w:ind w:left="2160" w:hanging="216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POLICY OWNER:</w:t>
      </w:r>
      <w:r w:rsidR="0085118C" w:rsidRPr="009571E5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1057351003"/>
          <w:placeholder>
            <w:docPart w:val="54A78B00AC4B4BCE85BE39A65ED74B22"/>
          </w:placeholder>
          <w:dropDownList>
            <w:listItem w:value="Choose an item."/>
            <w:listItem w:displayText="President, CEO" w:value="President, CEO"/>
            <w:listItem w:displayText="Chief Institutional Effectiveness Officer" w:value="Chief Institutional Effectiveness Officer"/>
            <w:listItem w:displayText="Vice President, Academic Affairs" w:value="Vice President, Academic Affairs"/>
            <w:listItem w:displayText="Vice President, Business &amp; Operations" w:value="Vice President, Business &amp; Operations"/>
            <w:listItem w:displayText="Chief Student and Community Engagement Officer" w:value="Chief Student and Community Engagement Officer"/>
            <w:listItem w:displayText="Chief Marketing &amp; Enrollment Officer" w:value="Chief Marketing &amp; Enrollment Officer"/>
          </w:dropDownList>
        </w:sdtPr>
        <w:sdtEndPr/>
        <w:sdtContent>
          <w:r w:rsidR="00A30085">
            <w:rPr>
              <w:rFonts w:ascii="Arial Narrow" w:hAnsi="Arial Narrow" w:cs="Arial"/>
            </w:rPr>
            <w:t>Chief Institutional Effectiveness Officer</w:t>
          </w:r>
        </w:sdtContent>
      </w:sdt>
    </w:p>
    <w:p w:rsidR="0085118C" w:rsidRPr="00932BCF" w:rsidRDefault="00236A47" w:rsidP="003D0635">
      <w:pPr>
        <w:spacing w:after="0" w:line="480" w:lineRule="auto"/>
        <w:ind w:left="2880" w:hanging="2880"/>
        <w:rPr>
          <w:rFonts w:ascii="Arial Narrow" w:hAnsi="Arial Narrow" w:cstheme="minorHAnsi"/>
          <w:b/>
          <w:u w:val="single"/>
        </w:rPr>
      </w:pPr>
      <w:r w:rsidRPr="00932BCF">
        <w:rPr>
          <w:rFonts w:ascii="Arial Narrow" w:hAnsi="Arial Narrow" w:cstheme="minorHAnsi"/>
          <w:b/>
          <w:u w:val="single"/>
        </w:rPr>
        <w:t>POLICY:</w:t>
      </w:r>
    </w:p>
    <w:p w:rsidR="003D0635" w:rsidRPr="0004215D" w:rsidRDefault="00A30085" w:rsidP="00875568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NMC requires all students, faculty, and staff to self-disclose a positive</w:t>
      </w:r>
      <w:r w:rsidR="000756F7">
        <w:rPr>
          <w:rFonts w:ascii="Arial Narrow" w:hAnsi="Arial Narrow" w:cstheme="minorHAnsi"/>
        </w:rPr>
        <w:t xml:space="preserve"> COVID-19</w:t>
      </w:r>
      <w:bookmarkStart w:id="0" w:name="_GoBack"/>
      <w:bookmarkEnd w:id="0"/>
      <w:r>
        <w:rPr>
          <w:rFonts w:ascii="Arial Narrow" w:hAnsi="Arial Narrow" w:cstheme="minorHAnsi"/>
        </w:rPr>
        <w:t xml:space="preserve"> test result to Campus Health. To self-disclose, please call Campus Health at (402) 354-7211.</w:t>
      </w:r>
    </w:p>
    <w:sectPr w:rsidR="003D0635" w:rsidRPr="0004215D" w:rsidSect="00C918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2A" w:rsidRDefault="00DF212A" w:rsidP="004A1FB2">
      <w:pPr>
        <w:spacing w:after="0" w:line="240" w:lineRule="auto"/>
      </w:pPr>
      <w:r>
        <w:separator/>
      </w:r>
    </w:p>
  </w:endnote>
  <w:endnote w:type="continuationSeparator" w:id="0">
    <w:p w:rsidR="00DF212A" w:rsidRDefault="00DF212A" w:rsidP="004A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54675245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82567" w:rsidRPr="00182567" w:rsidRDefault="00182567">
            <w:pPr>
              <w:pStyle w:val="Footer"/>
              <w:rPr>
                <w:sz w:val="16"/>
                <w:szCs w:val="16"/>
              </w:rPr>
            </w:pPr>
            <w:r w:rsidRPr="00182567">
              <w:rPr>
                <w:sz w:val="16"/>
                <w:szCs w:val="16"/>
              </w:rPr>
              <w:t xml:space="preserve">Page </w:t>
            </w:r>
            <w:r w:rsidRPr="00182567">
              <w:rPr>
                <w:bCs/>
                <w:sz w:val="16"/>
                <w:szCs w:val="16"/>
              </w:rPr>
              <w:fldChar w:fldCharType="begin"/>
            </w:r>
            <w:r w:rsidRPr="00182567">
              <w:rPr>
                <w:bCs/>
                <w:sz w:val="16"/>
                <w:szCs w:val="16"/>
              </w:rPr>
              <w:instrText xml:space="preserve"> PAGE </w:instrText>
            </w:r>
            <w:r w:rsidRPr="00182567">
              <w:rPr>
                <w:bCs/>
                <w:sz w:val="16"/>
                <w:szCs w:val="16"/>
              </w:rPr>
              <w:fldChar w:fldCharType="separate"/>
            </w:r>
            <w:r w:rsidR="000756F7">
              <w:rPr>
                <w:bCs/>
                <w:noProof/>
                <w:sz w:val="16"/>
                <w:szCs w:val="16"/>
              </w:rPr>
              <w:t>1</w:t>
            </w:r>
            <w:r w:rsidRPr="00182567">
              <w:rPr>
                <w:bCs/>
                <w:sz w:val="16"/>
                <w:szCs w:val="16"/>
              </w:rPr>
              <w:fldChar w:fldCharType="end"/>
            </w:r>
            <w:r w:rsidRPr="00182567">
              <w:rPr>
                <w:sz w:val="16"/>
                <w:szCs w:val="16"/>
              </w:rPr>
              <w:t xml:space="preserve"> of </w:t>
            </w:r>
            <w:r w:rsidRPr="00182567">
              <w:rPr>
                <w:bCs/>
                <w:sz w:val="16"/>
                <w:szCs w:val="16"/>
              </w:rPr>
              <w:fldChar w:fldCharType="begin"/>
            </w:r>
            <w:r w:rsidRPr="00182567">
              <w:rPr>
                <w:bCs/>
                <w:sz w:val="16"/>
                <w:szCs w:val="16"/>
              </w:rPr>
              <w:instrText xml:space="preserve"> NUMPAGES  </w:instrText>
            </w:r>
            <w:r w:rsidRPr="00182567">
              <w:rPr>
                <w:bCs/>
                <w:sz w:val="16"/>
                <w:szCs w:val="16"/>
              </w:rPr>
              <w:fldChar w:fldCharType="separate"/>
            </w:r>
            <w:r w:rsidR="000756F7">
              <w:rPr>
                <w:bCs/>
                <w:noProof/>
                <w:sz w:val="16"/>
                <w:szCs w:val="16"/>
              </w:rPr>
              <w:t>1</w:t>
            </w:r>
            <w:r w:rsidRPr="00182567">
              <w:rPr>
                <w:bCs/>
                <w:sz w:val="16"/>
                <w:szCs w:val="16"/>
              </w:rPr>
              <w:fldChar w:fldCharType="end"/>
            </w:r>
            <w:r w:rsidRPr="00182567">
              <w:rPr>
                <w:bCs/>
                <w:sz w:val="16"/>
                <w:szCs w:val="16"/>
              </w:rPr>
              <w:tab/>
            </w:r>
            <w:r w:rsidRPr="00182567">
              <w:rPr>
                <w:bCs/>
                <w:sz w:val="16"/>
                <w:szCs w:val="16"/>
              </w:rPr>
              <w:tab/>
              <w:t>Policy Id#</w:t>
            </w:r>
          </w:p>
        </w:sdtContent>
      </w:sdt>
    </w:sdtContent>
  </w:sdt>
  <w:p w:rsidR="004A1FB2" w:rsidRDefault="004A1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2A" w:rsidRDefault="00DF212A" w:rsidP="004A1FB2">
      <w:pPr>
        <w:spacing w:after="0" w:line="240" w:lineRule="auto"/>
      </w:pPr>
      <w:r>
        <w:separator/>
      </w:r>
    </w:p>
  </w:footnote>
  <w:footnote w:type="continuationSeparator" w:id="0">
    <w:p w:rsidR="00DF212A" w:rsidRDefault="00DF212A" w:rsidP="004A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B97"/>
    <w:multiLevelType w:val="hybridMultilevel"/>
    <w:tmpl w:val="D9E0F6F4"/>
    <w:lvl w:ilvl="0" w:tplc="29305F1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C1AA2CB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857A3D8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058"/>
    <w:multiLevelType w:val="hybridMultilevel"/>
    <w:tmpl w:val="84E8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CDD"/>
    <w:multiLevelType w:val="hybridMultilevel"/>
    <w:tmpl w:val="904AF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90F6E"/>
    <w:multiLevelType w:val="hybridMultilevel"/>
    <w:tmpl w:val="4ED241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DA76D83"/>
    <w:multiLevelType w:val="multilevel"/>
    <w:tmpl w:val="2482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548E4"/>
    <w:multiLevelType w:val="multilevel"/>
    <w:tmpl w:val="2CC2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82969"/>
    <w:multiLevelType w:val="hybridMultilevel"/>
    <w:tmpl w:val="D60C0F5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79E3EC9"/>
    <w:multiLevelType w:val="multilevel"/>
    <w:tmpl w:val="C8AE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C2197"/>
    <w:multiLevelType w:val="multilevel"/>
    <w:tmpl w:val="98C0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156B90"/>
    <w:multiLevelType w:val="hybridMultilevel"/>
    <w:tmpl w:val="98A20800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35D7292C"/>
    <w:multiLevelType w:val="multilevel"/>
    <w:tmpl w:val="74A4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F43919"/>
    <w:multiLevelType w:val="hybridMultilevel"/>
    <w:tmpl w:val="73563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4D1D08"/>
    <w:multiLevelType w:val="multilevel"/>
    <w:tmpl w:val="1BD4F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A43D1"/>
    <w:multiLevelType w:val="hybridMultilevel"/>
    <w:tmpl w:val="E6E0D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A193D"/>
    <w:multiLevelType w:val="hybridMultilevel"/>
    <w:tmpl w:val="E070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1116B"/>
    <w:multiLevelType w:val="multilevel"/>
    <w:tmpl w:val="BCAA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75BF8"/>
    <w:multiLevelType w:val="multilevel"/>
    <w:tmpl w:val="13B2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AA2F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F83E64"/>
    <w:multiLevelType w:val="hybridMultilevel"/>
    <w:tmpl w:val="97340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A1CC0"/>
    <w:multiLevelType w:val="multilevel"/>
    <w:tmpl w:val="479ED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234BA2"/>
    <w:multiLevelType w:val="hybridMultilevel"/>
    <w:tmpl w:val="7ED4F0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645F601D"/>
    <w:multiLevelType w:val="hybridMultilevel"/>
    <w:tmpl w:val="0A0E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43877"/>
    <w:multiLevelType w:val="hybridMultilevel"/>
    <w:tmpl w:val="F580E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FF4833"/>
    <w:multiLevelType w:val="hybridMultilevel"/>
    <w:tmpl w:val="42E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C1693"/>
    <w:multiLevelType w:val="multilevel"/>
    <w:tmpl w:val="62BC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255367"/>
    <w:multiLevelType w:val="hybridMultilevel"/>
    <w:tmpl w:val="A1C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E69B1"/>
    <w:multiLevelType w:val="hybridMultilevel"/>
    <w:tmpl w:val="F43AE85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72E2104D"/>
    <w:multiLevelType w:val="hybridMultilevel"/>
    <w:tmpl w:val="065C4450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74DF552A"/>
    <w:multiLevelType w:val="multilevel"/>
    <w:tmpl w:val="E30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830ABE"/>
    <w:multiLevelType w:val="hybridMultilevel"/>
    <w:tmpl w:val="9F6EB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470DB"/>
    <w:multiLevelType w:val="hybridMultilevel"/>
    <w:tmpl w:val="B9A8E2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2"/>
  </w:num>
  <w:num w:numId="5">
    <w:abstractNumId w:val="11"/>
  </w:num>
  <w:num w:numId="6">
    <w:abstractNumId w:val="3"/>
  </w:num>
  <w:num w:numId="7">
    <w:abstractNumId w:val="29"/>
  </w:num>
  <w:num w:numId="8">
    <w:abstractNumId w:val="21"/>
  </w:num>
  <w:num w:numId="9">
    <w:abstractNumId w:val="19"/>
  </w:num>
  <w:num w:numId="10">
    <w:abstractNumId w:val="5"/>
  </w:num>
  <w:num w:numId="11">
    <w:abstractNumId w:val="6"/>
  </w:num>
  <w:num w:numId="12">
    <w:abstractNumId w:val="30"/>
  </w:num>
  <w:num w:numId="13">
    <w:abstractNumId w:val="22"/>
  </w:num>
  <w:num w:numId="14">
    <w:abstractNumId w:val="24"/>
  </w:num>
  <w:num w:numId="15">
    <w:abstractNumId w:val="13"/>
  </w:num>
  <w:num w:numId="16">
    <w:abstractNumId w:val="0"/>
  </w:num>
  <w:num w:numId="17">
    <w:abstractNumId w:val="7"/>
  </w:num>
  <w:num w:numId="18">
    <w:abstractNumId w:val="10"/>
  </w:num>
  <w:num w:numId="19">
    <w:abstractNumId w:val="28"/>
  </w:num>
  <w:num w:numId="20">
    <w:abstractNumId w:val="23"/>
  </w:num>
  <w:num w:numId="21">
    <w:abstractNumId w:val="14"/>
  </w:num>
  <w:num w:numId="22">
    <w:abstractNumId w:val="25"/>
  </w:num>
  <w:num w:numId="23">
    <w:abstractNumId w:val="1"/>
  </w:num>
  <w:num w:numId="24">
    <w:abstractNumId w:val="18"/>
  </w:num>
  <w:num w:numId="25">
    <w:abstractNumId w:val="8"/>
  </w:num>
  <w:num w:numId="26">
    <w:abstractNumId w:val="16"/>
  </w:num>
  <w:num w:numId="27">
    <w:abstractNumId w:val="4"/>
  </w:num>
  <w:num w:numId="28">
    <w:abstractNumId w:val="26"/>
  </w:num>
  <w:num w:numId="29">
    <w:abstractNumId w:val="9"/>
  </w:num>
  <w:num w:numId="30">
    <w:abstractNumId w:val="2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7A"/>
    <w:rsid w:val="000022D7"/>
    <w:rsid w:val="00021F0B"/>
    <w:rsid w:val="0004215D"/>
    <w:rsid w:val="00050A6D"/>
    <w:rsid w:val="000756F7"/>
    <w:rsid w:val="000A3513"/>
    <w:rsid w:val="000C3427"/>
    <w:rsid w:val="000E066A"/>
    <w:rsid w:val="000F6665"/>
    <w:rsid w:val="001068ED"/>
    <w:rsid w:val="00141DFF"/>
    <w:rsid w:val="00145912"/>
    <w:rsid w:val="001460A7"/>
    <w:rsid w:val="001633EE"/>
    <w:rsid w:val="00182567"/>
    <w:rsid w:val="001C1CFB"/>
    <w:rsid w:val="001D67C1"/>
    <w:rsid w:val="001D7568"/>
    <w:rsid w:val="001F2E96"/>
    <w:rsid w:val="0023035F"/>
    <w:rsid w:val="00236A47"/>
    <w:rsid w:val="00281B32"/>
    <w:rsid w:val="002E31CE"/>
    <w:rsid w:val="003148BA"/>
    <w:rsid w:val="00333709"/>
    <w:rsid w:val="0034202A"/>
    <w:rsid w:val="0036106E"/>
    <w:rsid w:val="003763FF"/>
    <w:rsid w:val="0039559A"/>
    <w:rsid w:val="003A0588"/>
    <w:rsid w:val="003D0635"/>
    <w:rsid w:val="003D5075"/>
    <w:rsid w:val="003E2E02"/>
    <w:rsid w:val="00413D67"/>
    <w:rsid w:val="0042597A"/>
    <w:rsid w:val="00430678"/>
    <w:rsid w:val="004A1FB2"/>
    <w:rsid w:val="004A408E"/>
    <w:rsid w:val="004B1E70"/>
    <w:rsid w:val="00504BC2"/>
    <w:rsid w:val="00511647"/>
    <w:rsid w:val="0051774C"/>
    <w:rsid w:val="00555B51"/>
    <w:rsid w:val="00573C4A"/>
    <w:rsid w:val="00582E1C"/>
    <w:rsid w:val="005B7781"/>
    <w:rsid w:val="00626334"/>
    <w:rsid w:val="00652F7C"/>
    <w:rsid w:val="006C0D93"/>
    <w:rsid w:val="006F7362"/>
    <w:rsid w:val="007054F6"/>
    <w:rsid w:val="00742B0B"/>
    <w:rsid w:val="00770505"/>
    <w:rsid w:val="007910B9"/>
    <w:rsid w:val="007A631C"/>
    <w:rsid w:val="007C5D9D"/>
    <w:rsid w:val="00847C97"/>
    <w:rsid w:val="0085118C"/>
    <w:rsid w:val="00875568"/>
    <w:rsid w:val="008C1179"/>
    <w:rsid w:val="008C13D8"/>
    <w:rsid w:val="008E394C"/>
    <w:rsid w:val="008E3960"/>
    <w:rsid w:val="008E5CA9"/>
    <w:rsid w:val="009101A9"/>
    <w:rsid w:val="009131B0"/>
    <w:rsid w:val="009210C7"/>
    <w:rsid w:val="00932BCF"/>
    <w:rsid w:val="009A4C71"/>
    <w:rsid w:val="009C1C5D"/>
    <w:rsid w:val="009F33ED"/>
    <w:rsid w:val="00A30085"/>
    <w:rsid w:val="00A47D3F"/>
    <w:rsid w:val="00A51F6F"/>
    <w:rsid w:val="00B17EAE"/>
    <w:rsid w:val="00B22408"/>
    <w:rsid w:val="00B62DAA"/>
    <w:rsid w:val="00BF63A7"/>
    <w:rsid w:val="00BF7811"/>
    <w:rsid w:val="00C80D9E"/>
    <w:rsid w:val="00C9182A"/>
    <w:rsid w:val="00C9697A"/>
    <w:rsid w:val="00CA222C"/>
    <w:rsid w:val="00CD5DE1"/>
    <w:rsid w:val="00CD6739"/>
    <w:rsid w:val="00D953A1"/>
    <w:rsid w:val="00DC7121"/>
    <w:rsid w:val="00DD1052"/>
    <w:rsid w:val="00DF212A"/>
    <w:rsid w:val="00E43081"/>
    <w:rsid w:val="00E479E1"/>
    <w:rsid w:val="00E93C21"/>
    <w:rsid w:val="00E96A2A"/>
    <w:rsid w:val="00EA7E41"/>
    <w:rsid w:val="00EF0AE9"/>
    <w:rsid w:val="00EF1904"/>
    <w:rsid w:val="00F03991"/>
    <w:rsid w:val="00F37B59"/>
    <w:rsid w:val="00F514E4"/>
    <w:rsid w:val="00F53F79"/>
    <w:rsid w:val="00FB30EB"/>
    <w:rsid w:val="00FC4038"/>
    <w:rsid w:val="00FC7861"/>
    <w:rsid w:val="00F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B3B8"/>
  <w15:docId w15:val="{FD9D501B-D81A-495A-90E4-54BA96A0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9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697A"/>
    <w:rPr>
      <w:b/>
      <w:bCs/>
    </w:rPr>
  </w:style>
  <w:style w:type="paragraph" w:customStyle="1" w:styleId="p1">
    <w:name w:val="p1"/>
    <w:basedOn w:val="Normal"/>
    <w:rsid w:val="00C9697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C9697A"/>
  </w:style>
  <w:style w:type="paragraph" w:customStyle="1" w:styleId="p2">
    <w:name w:val="p2"/>
    <w:basedOn w:val="Normal"/>
    <w:rsid w:val="00C9697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A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7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FB2"/>
  </w:style>
  <w:style w:type="paragraph" w:styleId="Footer">
    <w:name w:val="footer"/>
    <w:basedOn w:val="Normal"/>
    <w:link w:val="FooterChar"/>
    <w:uiPriority w:val="99"/>
    <w:unhideWhenUsed/>
    <w:rsid w:val="004A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FB2"/>
  </w:style>
  <w:style w:type="paragraph" w:styleId="BalloonText">
    <w:name w:val="Balloon Text"/>
    <w:basedOn w:val="Normal"/>
    <w:link w:val="BalloonTextChar"/>
    <w:uiPriority w:val="99"/>
    <w:semiHidden/>
    <w:unhideWhenUsed/>
    <w:rsid w:val="00B6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11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2433">
              <w:marLeft w:val="103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61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58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480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035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6340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9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91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74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2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94E62544EF483B9E5C57380CDE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21CD-8604-4956-8BD8-F2A16E63C8D4}"/>
      </w:docPartPr>
      <w:docPartBody>
        <w:p w:rsidR="00972535" w:rsidRDefault="00615361" w:rsidP="00615361">
          <w:pPr>
            <w:pStyle w:val="A094E62544EF483B9E5C57380CDE3DAD"/>
          </w:pPr>
          <w:r>
            <w:rPr>
              <w:rStyle w:val="PlaceholderText"/>
            </w:rPr>
            <w:t>Click to type Subject</w:t>
          </w:r>
        </w:p>
      </w:docPartBody>
    </w:docPart>
    <w:docPart>
      <w:docPartPr>
        <w:name w:val="08EA44ACFCD54BD8AD7751434893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98F39-F49D-40CC-AE8B-5E0962FC7319}"/>
      </w:docPartPr>
      <w:docPartBody>
        <w:p w:rsidR="00972535" w:rsidRDefault="00615361" w:rsidP="00615361">
          <w:pPr>
            <w:pStyle w:val="08EA44ACFCD54BD8AD7751434893ACC6"/>
          </w:pPr>
          <w:r>
            <w:rPr>
              <w:rStyle w:val="PlaceholderText"/>
            </w:rPr>
            <w:t>Click to type Review/Revised dates</w:t>
          </w:r>
        </w:p>
      </w:docPartBody>
    </w:docPart>
    <w:docPart>
      <w:docPartPr>
        <w:name w:val="36D1680B30C94FCA98180B2CFE5E9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09E2B-C787-4FEB-A3C5-7A9CFFA914CA}"/>
      </w:docPartPr>
      <w:docPartBody>
        <w:p w:rsidR="00972535" w:rsidRDefault="00636104" w:rsidP="00636104">
          <w:pPr>
            <w:pStyle w:val="36D1680B30C94FCA98180B2CFE5E966A1"/>
          </w:pPr>
          <w:r>
            <w:rPr>
              <w:rStyle w:val="PlaceholderText"/>
            </w:rPr>
            <w:t>Click to type Purpose</w:t>
          </w:r>
          <w:r w:rsidRPr="00B57554">
            <w:rPr>
              <w:rStyle w:val="PlaceholderText"/>
            </w:rPr>
            <w:t>.</w:t>
          </w:r>
        </w:p>
      </w:docPartBody>
    </w:docPart>
    <w:docPart>
      <w:docPartPr>
        <w:name w:val="54A78B00AC4B4BCE85BE39A65ED7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6BF1-3E67-4FEA-AB8D-E1C354F34372}"/>
      </w:docPartPr>
      <w:docPartBody>
        <w:p w:rsidR="00972535" w:rsidRDefault="00636104" w:rsidP="00636104">
          <w:pPr>
            <w:pStyle w:val="54A78B00AC4B4BCE85BE39A65ED74B221"/>
          </w:pPr>
          <w:r w:rsidRPr="00B57554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owner</w:t>
          </w:r>
          <w:r w:rsidRPr="00B5755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61"/>
    <w:rsid w:val="00615361"/>
    <w:rsid w:val="00636104"/>
    <w:rsid w:val="009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04"/>
    <w:rPr>
      <w:color w:val="808080"/>
    </w:rPr>
  </w:style>
  <w:style w:type="paragraph" w:customStyle="1" w:styleId="0EB7CB70C4014E66AABEC301DD37F5A7">
    <w:name w:val="0EB7CB70C4014E66AABEC301DD37F5A7"/>
    <w:rsid w:val="00615361"/>
  </w:style>
  <w:style w:type="paragraph" w:customStyle="1" w:styleId="88A686296102494B99C84C7DC931D5C5">
    <w:name w:val="88A686296102494B99C84C7DC931D5C5"/>
    <w:rsid w:val="00615361"/>
  </w:style>
  <w:style w:type="paragraph" w:customStyle="1" w:styleId="DD70E59602AA4D8C9EA2CB0E6B4FC705">
    <w:name w:val="DD70E59602AA4D8C9EA2CB0E6B4FC705"/>
    <w:rsid w:val="00615361"/>
  </w:style>
  <w:style w:type="paragraph" w:customStyle="1" w:styleId="E185329399734AB2ACAFF06913F658C3">
    <w:name w:val="E185329399734AB2ACAFF06913F658C3"/>
    <w:rsid w:val="00615361"/>
  </w:style>
  <w:style w:type="paragraph" w:customStyle="1" w:styleId="A094E62544EF483B9E5C57380CDE3DAD">
    <w:name w:val="A094E62544EF483B9E5C57380CDE3DAD"/>
    <w:rsid w:val="00615361"/>
    <w:pPr>
      <w:spacing w:after="200" w:line="276" w:lineRule="auto"/>
    </w:pPr>
    <w:rPr>
      <w:rFonts w:eastAsiaTheme="minorHAnsi"/>
    </w:rPr>
  </w:style>
  <w:style w:type="paragraph" w:customStyle="1" w:styleId="08EA44ACFCD54BD8AD7751434893ACC6">
    <w:name w:val="08EA44ACFCD54BD8AD7751434893ACC6"/>
    <w:rsid w:val="00615361"/>
    <w:pPr>
      <w:spacing w:after="200" w:line="276" w:lineRule="auto"/>
    </w:pPr>
    <w:rPr>
      <w:rFonts w:eastAsiaTheme="minorHAnsi"/>
    </w:rPr>
  </w:style>
  <w:style w:type="paragraph" w:customStyle="1" w:styleId="36D1680B30C94FCA98180B2CFE5E966A">
    <w:name w:val="36D1680B30C94FCA98180B2CFE5E966A"/>
    <w:rsid w:val="00615361"/>
    <w:pPr>
      <w:spacing w:after="200" w:line="276" w:lineRule="auto"/>
    </w:pPr>
    <w:rPr>
      <w:rFonts w:eastAsiaTheme="minorHAnsi"/>
    </w:rPr>
  </w:style>
  <w:style w:type="paragraph" w:customStyle="1" w:styleId="54A78B00AC4B4BCE85BE39A65ED74B22">
    <w:name w:val="54A78B00AC4B4BCE85BE39A65ED74B22"/>
    <w:rsid w:val="00615361"/>
    <w:pPr>
      <w:spacing w:after="200" w:line="276" w:lineRule="auto"/>
    </w:pPr>
    <w:rPr>
      <w:rFonts w:eastAsiaTheme="minorHAnsi"/>
    </w:rPr>
  </w:style>
  <w:style w:type="paragraph" w:customStyle="1" w:styleId="36D1680B30C94FCA98180B2CFE5E966A1">
    <w:name w:val="36D1680B30C94FCA98180B2CFE5E966A1"/>
    <w:rsid w:val="00636104"/>
    <w:pPr>
      <w:spacing w:after="200" w:line="276" w:lineRule="auto"/>
    </w:pPr>
    <w:rPr>
      <w:rFonts w:eastAsiaTheme="minorHAnsi"/>
    </w:rPr>
  </w:style>
  <w:style w:type="paragraph" w:customStyle="1" w:styleId="54A78B00AC4B4BCE85BE39A65ED74B221">
    <w:name w:val="54A78B00AC4B4BCE85BE39A65ED74B221"/>
    <w:rsid w:val="0063610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lhanzli</dc:creator>
  <cp:lastModifiedBy>Keogh, Lily</cp:lastModifiedBy>
  <cp:revision>3</cp:revision>
  <cp:lastPrinted>2019-02-05T21:58:00Z</cp:lastPrinted>
  <dcterms:created xsi:type="dcterms:W3CDTF">2020-06-17T19:30:00Z</dcterms:created>
  <dcterms:modified xsi:type="dcterms:W3CDTF">2020-06-17T19:31:00Z</dcterms:modified>
</cp:coreProperties>
</file>