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F4" w:rsidRDefault="00E4358F" w:rsidP="00E4358F">
      <w:pPr>
        <w:contextualSpacing/>
        <w:jc w:val="right"/>
        <w:rPr>
          <w:b/>
          <w:sz w:val="28"/>
        </w:rPr>
      </w:pP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98575" cy="658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575" cy="658495"/>
                    </a:xfrm>
                    <a:prstGeom prst="rect">
                      <a:avLst/>
                    </a:prstGeom>
                    <a:noFill/>
                  </pic:spPr>
                </pic:pic>
              </a:graphicData>
            </a:graphic>
          </wp:anchor>
        </w:drawing>
      </w:r>
      <w:r>
        <w:rPr>
          <w:b/>
        </w:rPr>
        <w:tab/>
      </w:r>
      <w:r>
        <w:rPr>
          <w:b/>
        </w:rPr>
        <w:tab/>
      </w:r>
      <w:r>
        <w:rPr>
          <w:b/>
        </w:rPr>
        <w:tab/>
      </w:r>
      <w:r w:rsidR="00DF7220" w:rsidRPr="00E4358F">
        <w:rPr>
          <w:b/>
          <w:sz w:val="28"/>
        </w:rPr>
        <w:t xml:space="preserve">30-Day Report on </w:t>
      </w:r>
      <w:r>
        <w:rPr>
          <w:b/>
          <w:sz w:val="28"/>
        </w:rPr>
        <w:t xml:space="preserve">CARES Act </w:t>
      </w:r>
    </w:p>
    <w:p w:rsidR="00CA345B" w:rsidRPr="00E4358F" w:rsidRDefault="00E4358F" w:rsidP="00E4358F">
      <w:pPr>
        <w:contextualSpacing/>
        <w:jc w:val="right"/>
        <w:rPr>
          <w:b/>
          <w:sz w:val="28"/>
        </w:rPr>
      </w:pPr>
      <w:r>
        <w:rPr>
          <w:b/>
          <w:sz w:val="28"/>
        </w:rPr>
        <w:t xml:space="preserve">Emergency Grant </w:t>
      </w:r>
      <w:r w:rsidR="00DF7220" w:rsidRPr="00E4358F">
        <w:rPr>
          <w:b/>
          <w:sz w:val="28"/>
        </w:rPr>
        <w:t>Funds</w:t>
      </w:r>
    </w:p>
    <w:p w:rsidR="00DF7220" w:rsidRDefault="00E4358F" w:rsidP="00E4358F">
      <w:pPr>
        <w:contextualSpacing/>
        <w:jc w:val="right"/>
        <w:rPr>
          <w:i/>
        </w:rPr>
      </w:pPr>
      <w:r w:rsidRPr="00E4358F">
        <w:rPr>
          <w:i/>
        </w:rPr>
        <w:t xml:space="preserve">Issued </w:t>
      </w:r>
      <w:r w:rsidR="00786574" w:rsidRPr="00E4358F">
        <w:rPr>
          <w:i/>
        </w:rPr>
        <w:t>May 12</w:t>
      </w:r>
      <w:r w:rsidR="00DF7220" w:rsidRPr="00E4358F">
        <w:rPr>
          <w:i/>
        </w:rPr>
        <w:t>, 2020</w:t>
      </w:r>
    </w:p>
    <w:p w:rsidR="00E4358F" w:rsidRPr="00E4358F" w:rsidRDefault="00E4358F" w:rsidP="00E4358F">
      <w:pPr>
        <w:contextualSpacing/>
        <w:jc w:val="right"/>
        <w:rPr>
          <w:i/>
        </w:rPr>
      </w:pPr>
    </w:p>
    <w:p w:rsidR="00DF7220" w:rsidRPr="0019656E" w:rsidRDefault="00DF7220">
      <w:r w:rsidRPr="0019656E">
        <w:t>Nebraska Methodist College received CARES Act funding on April 1</w:t>
      </w:r>
      <w:r w:rsidR="00922F4A" w:rsidRPr="0019656E">
        <w:t>1</w:t>
      </w:r>
      <w:r w:rsidR="00A6027E" w:rsidRPr="0019656E">
        <w:t xml:space="preserve">, 2020. </w:t>
      </w:r>
      <w:r w:rsidRPr="0019656E">
        <w:t xml:space="preserve">On May 6, 2020, the Office of Postsecondary Education published requirements for Higher Education Emergency Relief Fund (HEERF) reporting.  Reporting for HEERF funds distributed to NMC will be accessible to the public 30 days after the date when the </w:t>
      </w:r>
      <w:r w:rsidR="00786574" w:rsidRPr="0019656E">
        <w:t>institution</w:t>
      </w:r>
      <w:r w:rsidRPr="0019656E">
        <w:t xml:space="preserve"> received its allocation and upd</w:t>
      </w:r>
      <w:r w:rsidR="00A6027E" w:rsidRPr="0019656E">
        <w:t xml:space="preserve">ated every 45 days thereafter. </w:t>
      </w:r>
      <w:r w:rsidRPr="0019656E">
        <w:t xml:space="preserve">This report applies to the student portion received under the Higher Education Emergency Relief Fund that </w:t>
      </w:r>
      <w:proofErr w:type="gramStart"/>
      <w:r w:rsidRPr="0019656E">
        <w:t>is designated</w:t>
      </w:r>
      <w:proofErr w:type="gramEnd"/>
      <w:r w:rsidRPr="0019656E">
        <w:t xml:space="preserve"> exclusively for emergency financial aid to grants to students.</w:t>
      </w:r>
    </w:p>
    <w:p w:rsidR="00DF7220" w:rsidRPr="0019656E" w:rsidRDefault="00DF7220">
      <w:r w:rsidRPr="0019656E">
        <w:rPr>
          <w:b/>
        </w:rPr>
        <w:t>Acknowledgement</w:t>
      </w:r>
      <w:r w:rsidR="00A6027E" w:rsidRPr="0019656E">
        <w:rPr>
          <w:b/>
        </w:rPr>
        <w:t xml:space="preserve">: </w:t>
      </w:r>
      <w:r w:rsidR="00A6027E" w:rsidRPr="0019656E">
        <w:t xml:space="preserve"> NMC signed t</w:t>
      </w:r>
      <w:r w:rsidRPr="0019656E">
        <w:t xml:space="preserve">he Certification and </w:t>
      </w:r>
      <w:r w:rsidR="00922F4A" w:rsidRPr="0019656E">
        <w:t>Agreement</w:t>
      </w:r>
      <w:r w:rsidRPr="0019656E">
        <w:t xml:space="preserve"> on April 1</w:t>
      </w:r>
      <w:r w:rsidR="00922F4A" w:rsidRPr="0019656E">
        <w:t>1</w:t>
      </w:r>
      <w:r w:rsidRPr="0019656E">
        <w:t xml:space="preserve">, 2020, and submitted to the Department of Education on April 12, 2020.  NMC received a grant notification on April </w:t>
      </w:r>
      <w:r w:rsidR="00922F4A" w:rsidRPr="0019656E">
        <w:t>11</w:t>
      </w:r>
      <w:r w:rsidRPr="0019656E">
        <w:t>, 2020.  NMC will use no less than 50 percent of the funds received under Section 18004(a</w:t>
      </w:r>
      <w:proofErr w:type="gramStart"/>
      <w:r w:rsidRPr="0019656E">
        <w:t>)(</w:t>
      </w:r>
      <w:proofErr w:type="gramEnd"/>
      <w:r w:rsidRPr="0019656E">
        <w:t>1) of the Cares Act to provide Emergency Financial Aid grants to students.</w:t>
      </w:r>
    </w:p>
    <w:p w:rsidR="00DF7220" w:rsidRPr="0019656E" w:rsidRDefault="00DF7220">
      <w:r w:rsidRPr="0019656E">
        <w:rPr>
          <w:b/>
        </w:rPr>
        <w:t>Amount of Funding Received</w:t>
      </w:r>
      <w:r w:rsidR="00A6027E" w:rsidRPr="0019656E">
        <w:rPr>
          <w:b/>
        </w:rPr>
        <w:t xml:space="preserve">:  </w:t>
      </w:r>
      <w:r w:rsidRPr="0019656E">
        <w:t>NMC received $</w:t>
      </w:r>
      <w:r w:rsidR="00922F4A" w:rsidRPr="0019656E">
        <w:t>557,892</w:t>
      </w:r>
      <w:r w:rsidRPr="0019656E">
        <w:t xml:space="preserve"> from the Department </w:t>
      </w:r>
      <w:r w:rsidR="00922F4A" w:rsidRPr="0019656E">
        <w:t>of</w:t>
      </w:r>
      <w:r w:rsidRPr="0019656E">
        <w:t xml:space="preserve"> Education pursuant to the institution’s Certification and Agreement for Emergency Financial Aid Grants to students.</w:t>
      </w:r>
    </w:p>
    <w:p w:rsidR="00DF7220" w:rsidRPr="0019656E" w:rsidRDefault="00DF7220">
      <w:r w:rsidRPr="0019656E">
        <w:rPr>
          <w:b/>
        </w:rPr>
        <w:t>Amount of Funding Distributed to Students</w:t>
      </w:r>
      <w:r w:rsidR="00A6027E" w:rsidRPr="0019656E">
        <w:rPr>
          <w:b/>
        </w:rPr>
        <w:t xml:space="preserve">:  </w:t>
      </w:r>
      <w:r w:rsidRPr="0019656E">
        <w:t>The total amount of emergency financial aid grants distributed to students under Section 18004(a</w:t>
      </w:r>
      <w:proofErr w:type="gramStart"/>
      <w:r w:rsidRPr="0019656E">
        <w:t>)(</w:t>
      </w:r>
      <w:proofErr w:type="gramEnd"/>
      <w:r w:rsidRPr="0019656E">
        <w:t>1) of the CARES Act as of the date of this report is $0.  Phase 1 funding</w:t>
      </w:r>
      <w:r w:rsidR="00A6027E" w:rsidRPr="0019656E">
        <w:t xml:space="preserve"> will </w:t>
      </w:r>
      <w:r w:rsidRPr="0019656E">
        <w:t xml:space="preserve">begin the week of May </w:t>
      </w:r>
      <w:r w:rsidR="00922F4A" w:rsidRPr="0019656E">
        <w:t>22</w:t>
      </w:r>
      <w:r w:rsidRPr="0019656E">
        <w:t xml:space="preserve">, 2020.  </w:t>
      </w:r>
    </w:p>
    <w:p w:rsidR="00DF7220" w:rsidRPr="0019656E" w:rsidRDefault="00DF7220">
      <w:r w:rsidRPr="0019656E">
        <w:rPr>
          <w:b/>
        </w:rPr>
        <w:t>Estimated Number of Eligible Students</w:t>
      </w:r>
      <w:r w:rsidR="00A6027E" w:rsidRPr="0019656E">
        <w:rPr>
          <w:b/>
        </w:rPr>
        <w:t xml:space="preserve">:  </w:t>
      </w:r>
      <w:r w:rsidR="00AF1093" w:rsidRPr="0019656E">
        <w:t>A total of 542 NMC students were deemed eligible to participate in programs under Section 484 in Title IV of the Higher Education Act of 1965</w:t>
      </w:r>
      <w:r w:rsidR="00A6027E" w:rsidRPr="0019656E">
        <w:t>,</w:t>
      </w:r>
      <w:r w:rsidR="00AF1093" w:rsidRPr="0019656E">
        <w:t xml:space="preserve"> and thus</w:t>
      </w:r>
      <w:r w:rsidR="00A6027E" w:rsidRPr="0019656E">
        <w:t>,</w:t>
      </w:r>
      <w:r w:rsidR="00AF1093" w:rsidRPr="0019656E">
        <w:t xml:space="preserve"> eligible for consideration to receive Emergency Financial Aid grants to students under Section 18004(a)(1) of the CARES Act.  Students who were eligible via the criteria below to receive </w:t>
      </w:r>
      <w:r w:rsidR="00A6027E" w:rsidRPr="0019656E">
        <w:t xml:space="preserve">Phase 1 </w:t>
      </w:r>
      <w:r w:rsidR="00AF1093" w:rsidRPr="0019656E">
        <w:t xml:space="preserve">emergency grants </w:t>
      </w:r>
      <w:proofErr w:type="gramStart"/>
      <w:r w:rsidR="00AF1093" w:rsidRPr="0019656E">
        <w:t>will be notified</w:t>
      </w:r>
      <w:proofErr w:type="gramEnd"/>
      <w:r w:rsidR="00AF1093" w:rsidRPr="0019656E">
        <w:t xml:space="preserve"> via email beginning the week of May 22, 2020. </w:t>
      </w:r>
    </w:p>
    <w:p w:rsidR="00DF7220" w:rsidRPr="0019656E" w:rsidRDefault="00AF1093">
      <w:r w:rsidRPr="0019656E">
        <w:rPr>
          <w:b/>
        </w:rPr>
        <w:t xml:space="preserve">Number of Students Who Have Received an Emergency financial Aid Grant as of </w:t>
      </w:r>
      <w:r w:rsidR="00A6027E" w:rsidRPr="0019656E">
        <w:rPr>
          <w:b/>
        </w:rPr>
        <w:t>May 12</w:t>
      </w:r>
      <w:r w:rsidRPr="0019656E">
        <w:rPr>
          <w:b/>
        </w:rPr>
        <w:t>, 2020</w:t>
      </w:r>
      <w:r w:rsidR="00A6027E" w:rsidRPr="0019656E">
        <w:rPr>
          <w:b/>
        </w:rPr>
        <w:t xml:space="preserve">:  </w:t>
      </w:r>
      <w:r w:rsidR="00DF7220" w:rsidRPr="0019656E">
        <w:t xml:space="preserve">The total number of </w:t>
      </w:r>
      <w:r w:rsidR="00922F4A" w:rsidRPr="0019656E">
        <w:t>students</w:t>
      </w:r>
      <w:r w:rsidR="00DF7220" w:rsidRPr="0019656E">
        <w:t xml:space="preserve"> who have received an Emergency Financial Aid Grant to students under Section 18004(a</w:t>
      </w:r>
      <w:proofErr w:type="gramStart"/>
      <w:r w:rsidR="00DF7220" w:rsidRPr="0019656E">
        <w:t>)(</w:t>
      </w:r>
      <w:proofErr w:type="gramEnd"/>
      <w:r w:rsidR="00DF7220" w:rsidRPr="0019656E">
        <w:t xml:space="preserve">1) of the CARES Act is </w:t>
      </w:r>
      <w:r w:rsidR="00922F4A" w:rsidRPr="0019656E">
        <w:t xml:space="preserve">0.  Phase 1 funding </w:t>
      </w:r>
      <w:r w:rsidR="00A6027E" w:rsidRPr="0019656E">
        <w:t xml:space="preserve">will </w:t>
      </w:r>
      <w:r w:rsidR="00922F4A" w:rsidRPr="0019656E">
        <w:t xml:space="preserve">begin the week of May 22, 2020.  </w:t>
      </w:r>
    </w:p>
    <w:p w:rsidR="00922F4A" w:rsidRPr="0019656E" w:rsidRDefault="00922F4A">
      <w:pPr>
        <w:rPr>
          <w:b/>
        </w:rPr>
      </w:pPr>
      <w:r w:rsidRPr="0019656E">
        <w:rPr>
          <w:b/>
        </w:rPr>
        <w:t>Method Used to Determine Which Students Received Emergency Financial Aid Grants</w:t>
      </w:r>
      <w:r w:rsidR="00A6027E" w:rsidRPr="0019656E">
        <w:rPr>
          <w:b/>
        </w:rPr>
        <w:t>:</w:t>
      </w:r>
    </w:p>
    <w:p w:rsidR="00922F4A" w:rsidRPr="0019656E" w:rsidRDefault="00922F4A">
      <w:r w:rsidRPr="0019656E">
        <w:t>Eligibility required:</w:t>
      </w:r>
    </w:p>
    <w:p w:rsidR="00922F4A" w:rsidRPr="0019656E" w:rsidRDefault="00922F4A" w:rsidP="00922F4A">
      <w:pPr>
        <w:pStyle w:val="ListParagraph"/>
        <w:numPr>
          <w:ilvl w:val="0"/>
          <w:numId w:val="1"/>
        </w:numPr>
      </w:pPr>
      <w:r w:rsidRPr="0019656E">
        <w:t>Title IV-eligible—have a 2019-2020 FASFA on file</w:t>
      </w:r>
    </w:p>
    <w:p w:rsidR="00922F4A" w:rsidRPr="0019656E" w:rsidRDefault="00922F4A" w:rsidP="00922F4A">
      <w:pPr>
        <w:pStyle w:val="ListParagraph"/>
        <w:numPr>
          <w:ilvl w:val="0"/>
          <w:numId w:val="1"/>
        </w:numPr>
      </w:pPr>
      <w:r w:rsidRPr="0019656E">
        <w:t xml:space="preserve">On-campus students enrolled during the spring 2020 semester </w:t>
      </w:r>
    </w:p>
    <w:p w:rsidR="00922F4A" w:rsidRPr="0019656E" w:rsidRDefault="00922F4A" w:rsidP="00922F4A">
      <w:pPr>
        <w:pStyle w:val="ListParagraph"/>
        <w:numPr>
          <w:ilvl w:val="0"/>
          <w:numId w:val="1"/>
        </w:numPr>
      </w:pPr>
      <w:r w:rsidRPr="0019656E">
        <w:t xml:space="preserve">Incurred unexpected expenses related to the disruption of campus operations resulting from the COVID-19 pandemic. </w:t>
      </w:r>
    </w:p>
    <w:p w:rsidR="00922F4A" w:rsidRPr="0019656E" w:rsidRDefault="00922F4A" w:rsidP="00922F4A">
      <w:r w:rsidRPr="0019656E">
        <w:t xml:space="preserve">A financial need calculation </w:t>
      </w:r>
      <w:proofErr w:type="gramStart"/>
      <w:r w:rsidRPr="0019656E">
        <w:t>was used</w:t>
      </w:r>
      <w:proofErr w:type="gramEnd"/>
      <w:r w:rsidRPr="0019656E">
        <w:t xml:space="preserve"> to determine a student’s initial disbursement amount. The calculation involved review of data from the Office of Financial Aid as well as other institutional data including but not limited to academic program disruption, interruption of on campus services and programs use, and interference with on campus student group work.</w:t>
      </w:r>
    </w:p>
    <w:p w:rsidR="00922F4A" w:rsidRPr="0019656E" w:rsidRDefault="00922F4A" w:rsidP="00922F4A">
      <w:r w:rsidRPr="0019656E">
        <w:rPr>
          <w:b/>
        </w:rPr>
        <w:lastRenderedPageBreak/>
        <w:t>Guidance Provided to Students</w:t>
      </w:r>
      <w:r w:rsidR="00A6027E" w:rsidRPr="0019656E">
        <w:rPr>
          <w:b/>
        </w:rPr>
        <w:t xml:space="preserve">:  </w:t>
      </w:r>
      <w:r w:rsidRPr="0019656E">
        <w:t>Instructions</w:t>
      </w:r>
      <w:r w:rsidR="00A6027E" w:rsidRPr="0019656E">
        <w:t xml:space="preserve"> for applying and receiving funds</w:t>
      </w:r>
      <w:r w:rsidRPr="0019656E">
        <w:t xml:space="preserve"> </w:t>
      </w:r>
      <w:proofErr w:type="gramStart"/>
      <w:r w:rsidRPr="0019656E">
        <w:t>will be posted</w:t>
      </w:r>
      <w:proofErr w:type="gramEnd"/>
      <w:r w:rsidRPr="0019656E">
        <w:t xml:space="preserve"> on the NMC website</w:t>
      </w:r>
      <w:r w:rsidR="00A6027E" w:rsidRPr="0019656E">
        <w:t xml:space="preserve"> and o</w:t>
      </w:r>
      <w:r w:rsidR="00786574" w:rsidRPr="0019656E">
        <w:t xml:space="preserve">n the </w:t>
      </w:r>
      <w:proofErr w:type="spellStart"/>
      <w:r w:rsidR="00786574" w:rsidRPr="0019656E">
        <w:t>MyMethodist</w:t>
      </w:r>
      <w:proofErr w:type="spellEnd"/>
      <w:r w:rsidR="00786574" w:rsidRPr="0019656E">
        <w:t xml:space="preserve"> student portal</w:t>
      </w:r>
      <w:r w:rsidR="00A6027E" w:rsidRPr="0019656E">
        <w:t>.  Students will also receive an</w:t>
      </w:r>
      <w:r w:rsidRPr="0019656E">
        <w:t xml:space="preserve"> email</w:t>
      </w:r>
      <w:r w:rsidR="00A6027E" w:rsidRPr="0019656E">
        <w:t xml:space="preserve"> with guidance</w:t>
      </w:r>
      <w:r w:rsidRPr="0019656E">
        <w:t xml:space="preserve"> on May 1</w:t>
      </w:r>
      <w:r w:rsidR="00786574" w:rsidRPr="0019656E">
        <w:t>5, 2020</w:t>
      </w:r>
      <w:r w:rsidRPr="0019656E">
        <w:t>.  Prior to distribution</w:t>
      </w:r>
      <w:r w:rsidR="00A6027E" w:rsidRPr="0019656E">
        <w:t xml:space="preserve"> of funds</w:t>
      </w:r>
      <w:r w:rsidRPr="0019656E">
        <w:t xml:space="preserve">, Business Office will email students receiving an emergency grant based on the eligibility criteria listed </w:t>
      </w:r>
      <w:proofErr w:type="gramStart"/>
      <w:r w:rsidRPr="0019656E">
        <w:t>above</w:t>
      </w:r>
      <w:proofErr w:type="gramEnd"/>
      <w:r w:rsidRPr="0019656E">
        <w:t xml:space="preserve">.   </w:t>
      </w:r>
    </w:p>
    <w:p w:rsidR="0019656E" w:rsidRPr="0019656E" w:rsidRDefault="0019656E" w:rsidP="00922F4A">
      <w:r w:rsidRPr="0019656E">
        <w:rPr>
          <w:b/>
        </w:rPr>
        <w:t xml:space="preserve">Next Report Due: </w:t>
      </w:r>
      <w:r w:rsidRPr="0019656E">
        <w:t xml:space="preserve"> NMC will issue its next report within 45 days of this 30-Day Report.  As such, the next report will be available on June 26, 2020.  </w:t>
      </w:r>
      <w:bookmarkStart w:id="0" w:name="_GoBack"/>
      <w:bookmarkEnd w:id="0"/>
    </w:p>
    <w:sectPr w:rsidR="0019656E" w:rsidRPr="0019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E6500"/>
    <w:multiLevelType w:val="hybridMultilevel"/>
    <w:tmpl w:val="0BC0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0"/>
    <w:rsid w:val="0019656E"/>
    <w:rsid w:val="002B0568"/>
    <w:rsid w:val="00786574"/>
    <w:rsid w:val="00922F4A"/>
    <w:rsid w:val="00A6027E"/>
    <w:rsid w:val="00AF1093"/>
    <w:rsid w:val="00CA345B"/>
    <w:rsid w:val="00DF7220"/>
    <w:rsid w:val="00E110F4"/>
    <w:rsid w:val="00E4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6B1F"/>
  <w15:chartTrackingRefBased/>
  <w15:docId w15:val="{81DB7D2E-5D6E-4796-BD5E-22B8EA20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Lindsay</dc:creator>
  <cp:keywords/>
  <dc:description/>
  <cp:lastModifiedBy>Snipes, Lindsay</cp:lastModifiedBy>
  <cp:revision>6</cp:revision>
  <dcterms:created xsi:type="dcterms:W3CDTF">2020-06-19T20:33:00Z</dcterms:created>
  <dcterms:modified xsi:type="dcterms:W3CDTF">2020-06-24T17:24:00Z</dcterms:modified>
</cp:coreProperties>
</file>